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81F" w:rsidRPr="00770EF0" w:rsidRDefault="0001481F" w:rsidP="0001481F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 w:rsidRPr="00770EF0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IV. </w:t>
      </w:r>
      <w:r w:rsidRPr="00770EF0">
        <w:rPr>
          <w:rFonts w:ascii="Arial" w:eastAsia="Times New Roman" w:hAnsi="Arial" w:cs="Arial"/>
          <w:b/>
          <w:bCs/>
          <w:sz w:val="20"/>
          <w:szCs w:val="20"/>
          <w:u w:val="single"/>
        </w:rPr>
        <w:tab/>
        <w:t>OCENJEVANJE PONUDB (MERILA)</w:t>
      </w:r>
    </w:p>
    <w:p w:rsidR="0001481F" w:rsidRPr="00770EF0" w:rsidRDefault="0001481F" w:rsidP="000148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01481F" w:rsidRPr="004307E7" w:rsidRDefault="0001481F" w:rsidP="000148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4307E7">
        <w:rPr>
          <w:rFonts w:ascii="Arial" w:eastAsia="Times New Roman" w:hAnsi="Arial" w:cs="Arial"/>
          <w:sz w:val="20"/>
          <w:szCs w:val="20"/>
        </w:rPr>
        <w:t xml:space="preserve">Naročnik bo ob izpolnjevanju pogojev, navedenih v poglavju III. - Navodila o načinu dokazovanja ponudnikove sposobnosti za izvedbo javnega naročila, izbral </w:t>
      </w:r>
      <w:r w:rsidRPr="004307E7">
        <w:rPr>
          <w:rFonts w:ascii="Arial" w:eastAsia="Times New Roman" w:hAnsi="Arial" w:cs="Arial"/>
          <w:b/>
          <w:sz w:val="20"/>
          <w:szCs w:val="20"/>
        </w:rPr>
        <w:t>ekonomsko najugodnejšega</w:t>
      </w:r>
      <w:r w:rsidRPr="004307E7">
        <w:rPr>
          <w:rFonts w:ascii="Arial" w:eastAsia="Times New Roman" w:hAnsi="Arial" w:cs="Arial"/>
          <w:sz w:val="20"/>
          <w:szCs w:val="20"/>
        </w:rPr>
        <w:t xml:space="preserve"> ponudnika za </w:t>
      </w:r>
      <w:r w:rsidRPr="00770EF0">
        <w:rPr>
          <w:rFonts w:ascii="Arial" w:eastAsia="Times New Roman" w:hAnsi="Arial" w:cs="Arial"/>
          <w:sz w:val="20"/>
          <w:szCs w:val="20"/>
        </w:rPr>
        <w:t>celotno naročilo/posamezen sklop javnega naročila</w:t>
      </w:r>
      <w:r w:rsidRPr="004307E7">
        <w:rPr>
          <w:rFonts w:ascii="Arial" w:eastAsia="Times New Roman" w:hAnsi="Arial" w:cs="Arial"/>
          <w:sz w:val="20"/>
          <w:szCs w:val="20"/>
        </w:rPr>
        <w:t xml:space="preserve">, in sicer na podlagi ocenjevalnega merila. </w:t>
      </w:r>
      <w:r>
        <w:rPr>
          <w:rFonts w:ascii="Arial" w:eastAsia="Times New Roman" w:hAnsi="Arial" w:cs="Arial"/>
          <w:sz w:val="20"/>
          <w:szCs w:val="20"/>
        </w:rPr>
        <w:t>Upoštevalo</w:t>
      </w:r>
      <w:r w:rsidRPr="004307E7">
        <w:rPr>
          <w:rFonts w:ascii="Arial" w:eastAsia="Times New Roman" w:hAnsi="Arial" w:cs="Arial"/>
          <w:sz w:val="20"/>
          <w:szCs w:val="20"/>
        </w:rPr>
        <w:t xml:space="preserve"> se bo skupno število prejetih točk za celotno naročilo javnega naročila.</w:t>
      </w:r>
    </w:p>
    <w:p w:rsidR="0001481F" w:rsidRPr="004307E7" w:rsidRDefault="0001481F" w:rsidP="000148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8542" w:type="dxa"/>
        <w:tblInd w:w="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7"/>
        <w:gridCol w:w="5402"/>
        <w:gridCol w:w="2483"/>
      </w:tblGrid>
      <w:tr w:rsidR="0001481F" w:rsidTr="00703639">
        <w:trPr>
          <w:cantSplit/>
          <w:trHeight w:val="271"/>
        </w:trPr>
        <w:tc>
          <w:tcPr>
            <w:tcW w:w="657" w:type="dxa"/>
            <w:vAlign w:val="center"/>
          </w:tcPr>
          <w:p w:rsidR="0001481F" w:rsidRPr="004307E7" w:rsidRDefault="0001481F" w:rsidP="007036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402" w:type="dxa"/>
            <w:vAlign w:val="center"/>
          </w:tcPr>
          <w:p w:rsidR="0001481F" w:rsidRPr="004307E7" w:rsidRDefault="0001481F" w:rsidP="007036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307E7">
              <w:rPr>
                <w:rFonts w:ascii="Arial" w:eastAsia="Times New Roman" w:hAnsi="Arial" w:cs="Arial"/>
                <w:b/>
                <w:sz w:val="20"/>
                <w:szCs w:val="20"/>
              </w:rPr>
              <w:t>Kriterij</w:t>
            </w:r>
          </w:p>
        </w:tc>
        <w:tc>
          <w:tcPr>
            <w:tcW w:w="2483" w:type="dxa"/>
            <w:vAlign w:val="center"/>
          </w:tcPr>
          <w:p w:rsidR="0001481F" w:rsidRPr="004307E7" w:rsidRDefault="0001481F" w:rsidP="007036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4307E7">
              <w:rPr>
                <w:rFonts w:ascii="Arial" w:eastAsia="Times New Roman" w:hAnsi="Arial" w:cs="Arial"/>
                <w:b/>
                <w:sz w:val="20"/>
                <w:szCs w:val="20"/>
              </w:rPr>
              <w:t>max</w:t>
            </w:r>
            <w:proofErr w:type="spellEnd"/>
            <w:r w:rsidRPr="004307E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število točk</w:t>
            </w:r>
          </w:p>
        </w:tc>
      </w:tr>
      <w:tr w:rsidR="0001481F" w:rsidTr="00703639">
        <w:trPr>
          <w:cantSplit/>
          <w:trHeight w:val="271"/>
        </w:trPr>
        <w:tc>
          <w:tcPr>
            <w:tcW w:w="657" w:type="dxa"/>
            <w:vAlign w:val="center"/>
          </w:tcPr>
          <w:p w:rsidR="0001481F" w:rsidRPr="004307E7" w:rsidRDefault="0001481F" w:rsidP="007036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307E7">
              <w:rPr>
                <w:rFonts w:ascii="Arial" w:eastAsia="Times New Roman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5402" w:type="dxa"/>
            <w:vAlign w:val="center"/>
          </w:tcPr>
          <w:p w:rsidR="0001481F" w:rsidRPr="004307E7" w:rsidRDefault="0001481F" w:rsidP="007036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307E7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</w:t>
            </w:r>
          </w:p>
        </w:tc>
        <w:tc>
          <w:tcPr>
            <w:tcW w:w="2483" w:type="dxa"/>
            <w:vAlign w:val="center"/>
          </w:tcPr>
          <w:p w:rsidR="0001481F" w:rsidRPr="004307E7" w:rsidRDefault="00296D4A" w:rsidP="007036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90</w:t>
            </w:r>
          </w:p>
        </w:tc>
      </w:tr>
    </w:tbl>
    <w:p w:rsidR="0001481F" w:rsidRPr="004307E7" w:rsidRDefault="0001481F" w:rsidP="0001481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01481F" w:rsidRPr="004307E7" w:rsidRDefault="0001481F" w:rsidP="0001481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4307E7">
        <w:rPr>
          <w:rFonts w:ascii="Arial" w:eastAsia="Times New Roman" w:hAnsi="Arial" w:cs="Arial"/>
          <w:b/>
          <w:sz w:val="20"/>
          <w:szCs w:val="20"/>
        </w:rPr>
        <w:t>a)</w:t>
      </w:r>
      <w:r w:rsidRPr="004307E7">
        <w:rPr>
          <w:rFonts w:ascii="Arial" w:eastAsia="Times New Roman" w:hAnsi="Arial" w:cs="Arial"/>
          <w:b/>
          <w:sz w:val="20"/>
          <w:szCs w:val="20"/>
        </w:rPr>
        <w:tab/>
        <w:t xml:space="preserve">VREDNOST PONUDBE – </w:t>
      </w:r>
      <w:proofErr w:type="spellStart"/>
      <w:r w:rsidRPr="004307E7">
        <w:rPr>
          <w:rFonts w:ascii="Arial" w:eastAsia="Times New Roman" w:hAnsi="Arial" w:cs="Arial"/>
          <w:b/>
          <w:sz w:val="20"/>
          <w:szCs w:val="20"/>
        </w:rPr>
        <w:t>max</w:t>
      </w:r>
      <w:proofErr w:type="spellEnd"/>
      <w:r w:rsidRPr="004307E7">
        <w:rPr>
          <w:rFonts w:ascii="Arial" w:eastAsia="Times New Roman" w:hAnsi="Arial" w:cs="Arial"/>
          <w:b/>
          <w:sz w:val="20"/>
          <w:szCs w:val="20"/>
        </w:rPr>
        <w:t xml:space="preserve">. število točk: </w:t>
      </w:r>
    </w:p>
    <w:tbl>
      <w:tblPr>
        <w:tblW w:w="8540" w:type="dxa"/>
        <w:tblInd w:w="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51"/>
        <w:gridCol w:w="6489"/>
      </w:tblGrid>
      <w:tr w:rsidR="0001481F" w:rsidTr="00703639">
        <w:trPr>
          <w:trHeight w:val="240"/>
        </w:trPr>
        <w:tc>
          <w:tcPr>
            <w:tcW w:w="2051" w:type="dxa"/>
            <w:vAlign w:val="center"/>
          </w:tcPr>
          <w:p w:rsidR="0001481F" w:rsidRPr="004307E7" w:rsidRDefault="0001481F" w:rsidP="007036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307E7">
              <w:rPr>
                <w:rFonts w:ascii="Arial" w:eastAsia="Times New Roman" w:hAnsi="Arial" w:cs="Arial"/>
                <w:b/>
                <w:sz w:val="20"/>
                <w:szCs w:val="20"/>
              </w:rPr>
              <w:t>Število točk</w:t>
            </w:r>
          </w:p>
        </w:tc>
        <w:tc>
          <w:tcPr>
            <w:tcW w:w="6489" w:type="dxa"/>
            <w:vAlign w:val="center"/>
          </w:tcPr>
          <w:p w:rsidR="0001481F" w:rsidRPr="004307E7" w:rsidRDefault="0001481F" w:rsidP="007036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307E7">
              <w:rPr>
                <w:rFonts w:ascii="Arial" w:eastAsia="Times New Roman" w:hAnsi="Arial" w:cs="Arial"/>
                <w:b/>
                <w:sz w:val="20"/>
                <w:szCs w:val="20"/>
              </w:rPr>
              <w:t>Kriterij</w:t>
            </w:r>
          </w:p>
        </w:tc>
      </w:tr>
      <w:tr w:rsidR="0001481F" w:rsidTr="00703639">
        <w:trPr>
          <w:trHeight w:val="484"/>
        </w:trPr>
        <w:tc>
          <w:tcPr>
            <w:tcW w:w="2051" w:type="dxa"/>
          </w:tcPr>
          <w:p w:rsidR="0001481F" w:rsidRPr="004307E7" w:rsidRDefault="0001481F" w:rsidP="00F438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4307E7">
              <w:rPr>
                <w:rFonts w:ascii="Arial" w:eastAsia="Times New Roman" w:hAnsi="Arial" w:cs="Arial"/>
                <w:sz w:val="20"/>
                <w:szCs w:val="20"/>
              </w:rPr>
              <w:t xml:space="preserve">0 - </w:t>
            </w:r>
            <w:r w:rsidR="00F4385E">
              <w:rPr>
                <w:rFonts w:ascii="Arial" w:eastAsia="Times New Roman" w:hAnsi="Arial" w:cs="Arial"/>
                <w:sz w:val="20"/>
                <w:szCs w:val="20"/>
              </w:rPr>
              <w:t>90</w:t>
            </w:r>
          </w:p>
        </w:tc>
        <w:tc>
          <w:tcPr>
            <w:tcW w:w="6489" w:type="dxa"/>
          </w:tcPr>
          <w:p w:rsidR="0001481F" w:rsidRPr="004307E7" w:rsidRDefault="0001481F" w:rsidP="007036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307E7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najnižja vrednost </w:t>
            </w:r>
            <w:r w:rsidRPr="00AB2480">
              <w:rPr>
                <w:rFonts w:ascii="Arial" w:eastAsia="Times New Roman" w:hAnsi="Arial" w:cs="Arial"/>
                <w:sz w:val="20"/>
                <w:szCs w:val="20"/>
                <w:u w:val="single"/>
              </w:rPr>
              <w:t>tarifn</w:t>
            </w:r>
            <w:r>
              <w:rPr>
                <w:rFonts w:ascii="Arial" w:eastAsia="Times New Roman" w:hAnsi="Arial" w:cs="Arial"/>
                <w:sz w:val="20"/>
                <w:szCs w:val="20"/>
                <w:u w:val="single"/>
              </w:rPr>
              <w:t>e</w:t>
            </w:r>
            <w:r w:rsidRPr="00AB2480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točk</w:t>
            </w:r>
            <w:r>
              <w:rPr>
                <w:rFonts w:ascii="Arial" w:eastAsia="Times New Roman" w:hAnsi="Arial" w:cs="Arial"/>
                <w:sz w:val="20"/>
                <w:szCs w:val="20"/>
                <w:u w:val="single"/>
              </w:rPr>
              <w:t>e</w:t>
            </w:r>
            <w:r w:rsidRPr="00AB2480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za geodetsko storitev</w:t>
            </w:r>
            <w:r w:rsidRPr="004307E7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z DDV </w:t>
            </w:r>
            <w:r w:rsidRPr="004307E7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x </w:t>
            </w:r>
            <w:r w:rsidR="00296D4A">
              <w:rPr>
                <w:rFonts w:ascii="Arial" w:eastAsia="Times New Roman" w:hAnsi="Arial" w:cs="Arial"/>
                <w:sz w:val="20"/>
                <w:szCs w:val="20"/>
                <w:u w:val="single"/>
              </w:rPr>
              <w:t>90</w:t>
            </w:r>
          </w:p>
          <w:p w:rsidR="0001481F" w:rsidRPr="004307E7" w:rsidRDefault="0001481F" w:rsidP="007036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307E7">
              <w:rPr>
                <w:rFonts w:ascii="Arial" w:eastAsia="Times New Roman" w:hAnsi="Arial" w:cs="Arial"/>
                <w:sz w:val="20"/>
                <w:szCs w:val="20"/>
              </w:rPr>
              <w:t xml:space="preserve">ponujena vrednost </w:t>
            </w:r>
            <w:r w:rsidRPr="00AB2480">
              <w:rPr>
                <w:rFonts w:ascii="Arial" w:eastAsia="Times New Roman" w:hAnsi="Arial" w:cs="Arial"/>
                <w:sz w:val="20"/>
                <w:szCs w:val="20"/>
              </w:rPr>
              <w:t>tarifna točka za geodetsko storitev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z DDV</w:t>
            </w:r>
          </w:p>
        </w:tc>
      </w:tr>
    </w:tbl>
    <w:p w:rsidR="0001481F" w:rsidRPr="004307E7" w:rsidRDefault="0001481F" w:rsidP="0001481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01481F" w:rsidRPr="004307E7" w:rsidRDefault="0001481F" w:rsidP="000148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4307E7">
        <w:rPr>
          <w:rFonts w:ascii="Arial" w:eastAsia="Times New Roman" w:hAnsi="Arial" w:cs="Arial"/>
          <w:sz w:val="20"/>
          <w:szCs w:val="20"/>
        </w:rPr>
        <w:t xml:space="preserve">Naročnik bo izbral ponudnika, ki bo dosegel </w:t>
      </w:r>
      <w:r w:rsidRPr="004307E7">
        <w:rPr>
          <w:rFonts w:ascii="Arial" w:eastAsia="Times New Roman" w:hAnsi="Arial" w:cs="Arial"/>
          <w:b/>
          <w:sz w:val="20"/>
          <w:szCs w:val="20"/>
        </w:rPr>
        <w:t>največje število točk in bo dopustna</w:t>
      </w:r>
      <w:r w:rsidRPr="004307E7">
        <w:rPr>
          <w:rFonts w:ascii="Arial" w:eastAsia="Times New Roman" w:hAnsi="Arial" w:cs="Arial"/>
          <w:sz w:val="20"/>
          <w:szCs w:val="20"/>
        </w:rPr>
        <w:t xml:space="preserve">. Ponudnik lahko prejme maksimalno </w:t>
      </w:r>
      <w:r w:rsidR="00296D4A">
        <w:rPr>
          <w:rFonts w:ascii="Arial" w:eastAsia="Times New Roman" w:hAnsi="Arial" w:cs="Arial"/>
          <w:b/>
          <w:sz w:val="20"/>
          <w:szCs w:val="20"/>
        </w:rPr>
        <w:t>90</w:t>
      </w:r>
      <w:r w:rsidRPr="004307E7">
        <w:rPr>
          <w:rFonts w:ascii="Arial" w:eastAsia="Times New Roman" w:hAnsi="Arial" w:cs="Arial"/>
          <w:b/>
          <w:sz w:val="20"/>
          <w:szCs w:val="20"/>
        </w:rPr>
        <w:t xml:space="preserve"> točk</w:t>
      </w:r>
      <w:r w:rsidRPr="004307E7">
        <w:rPr>
          <w:rFonts w:ascii="Arial" w:eastAsia="Times New Roman" w:hAnsi="Arial" w:cs="Arial"/>
          <w:sz w:val="20"/>
          <w:szCs w:val="20"/>
        </w:rPr>
        <w:t>.</w:t>
      </w:r>
    </w:p>
    <w:p w:rsidR="0001481F" w:rsidRPr="004307E7" w:rsidRDefault="0001481F" w:rsidP="000148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01481F" w:rsidRPr="004307E7" w:rsidRDefault="0001481F" w:rsidP="000148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4307E7">
        <w:rPr>
          <w:rFonts w:ascii="Arial" w:eastAsia="Times New Roman" w:hAnsi="Arial" w:cs="Arial"/>
          <w:sz w:val="20"/>
          <w:szCs w:val="20"/>
        </w:rPr>
        <w:t>V primeru, da bo več ponudnikov prejelo enako število točk, se izbere ponudnik</w:t>
      </w:r>
      <w:r>
        <w:rPr>
          <w:rFonts w:ascii="Arial" w:eastAsia="Times New Roman" w:hAnsi="Arial" w:cs="Arial"/>
          <w:sz w:val="20"/>
          <w:szCs w:val="20"/>
        </w:rPr>
        <w:t>a, katerega ponudba je bila prej prejete v e-JN-u.</w:t>
      </w:r>
    </w:p>
    <w:p w:rsidR="0001481F" w:rsidRPr="00770EF0" w:rsidRDefault="0001481F" w:rsidP="000148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01481F" w:rsidRDefault="0001481F" w:rsidP="000148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70EF0">
        <w:rPr>
          <w:rFonts w:ascii="Arial" w:eastAsia="Times New Roman" w:hAnsi="Arial" w:cs="Arial"/>
          <w:sz w:val="20"/>
          <w:szCs w:val="20"/>
        </w:rPr>
        <w:t>Storitev bo naročnik pri izbranem dobavitelju naročal po sistemu, kot je ra</w:t>
      </w:r>
      <w:r>
        <w:rPr>
          <w:rFonts w:ascii="Arial" w:eastAsia="Times New Roman" w:hAnsi="Arial" w:cs="Arial"/>
          <w:sz w:val="20"/>
          <w:szCs w:val="20"/>
        </w:rPr>
        <w:t>zvidno iz določb vzorca okvirnega sporazuma.</w:t>
      </w:r>
    </w:p>
    <w:p w:rsidR="00BD5E39" w:rsidRDefault="00BD5E39"/>
    <w:sectPr w:rsidR="00BD5E39" w:rsidSect="00BD5E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1481F"/>
    <w:rsid w:val="0001481F"/>
    <w:rsid w:val="00114BDB"/>
    <w:rsid w:val="00296D4A"/>
    <w:rsid w:val="00BD5E39"/>
    <w:rsid w:val="00E749F4"/>
    <w:rsid w:val="00F43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8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879</Characters>
  <Application>Microsoft Office Word</Application>
  <DocSecurity>0</DocSecurity>
  <Lines>7</Lines>
  <Paragraphs>2</Paragraphs>
  <ScaleCrop>false</ScaleCrop>
  <Company>mors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MORS</dc:creator>
  <cp:lastModifiedBy>MORS</cp:lastModifiedBy>
  <cp:revision>4</cp:revision>
  <dcterms:created xsi:type="dcterms:W3CDTF">2018-11-27T08:35:00Z</dcterms:created>
  <dcterms:modified xsi:type="dcterms:W3CDTF">2018-11-27T10:43:00Z</dcterms:modified>
</cp:coreProperties>
</file>